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425D25" w:rsidRDefault="002543DE" w:rsidP="009C26B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425D25" w:rsidRDefault="002543DE" w:rsidP="009C26B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425D25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425D25">
        <w:rPr>
          <w:rFonts w:ascii="Times New Roman" w:hAnsi="Times New Roman" w:cs="Times New Roman"/>
          <w:sz w:val="25"/>
          <w:szCs w:val="25"/>
        </w:rPr>
        <w:br/>
      </w:r>
      <w:r w:rsidR="002E4142" w:rsidRPr="00425D25">
        <w:rPr>
          <w:rFonts w:ascii="Times New Roman" w:hAnsi="Times New Roman" w:cs="Times New Roman"/>
          <w:sz w:val="25"/>
          <w:szCs w:val="25"/>
        </w:rPr>
        <w:t>И</w:t>
      </w:r>
      <w:r w:rsidRPr="00425D25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425D25">
        <w:rPr>
          <w:rFonts w:ascii="Times New Roman" w:hAnsi="Times New Roman" w:cs="Times New Roman"/>
          <w:sz w:val="25"/>
          <w:szCs w:val="25"/>
        </w:rPr>
        <w:t>№ </w:t>
      </w:r>
      <w:r w:rsidR="00B357E5">
        <w:rPr>
          <w:rFonts w:ascii="Times New Roman" w:hAnsi="Times New Roman" w:cs="Times New Roman"/>
          <w:sz w:val="25"/>
          <w:szCs w:val="25"/>
        </w:rPr>
        <w:t>16</w:t>
      </w:r>
      <w:r w:rsidR="007700BE" w:rsidRPr="00425D25">
        <w:rPr>
          <w:rFonts w:ascii="Times New Roman" w:hAnsi="Times New Roman" w:cs="Times New Roman"/>
          <w:sz w:val="25"/>
          <w:szCs w:val="25"/>
        </w:rPr>
        <w:br/>
      </w:r>
      <w:r w:rsidRPr="00425D25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425D25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25D25" w:rsidRDefault="002543DE" w:rsidP="009C26B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________________</w:t>
      </w:r>
      <w:r w:rsidR="009C7985" w:rsidRPr="00425D2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425D25" w:rsidRDefault="002543DE" w:rsidP="009C26BD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"____" _____________ 20</w:t>
      </w:r>
      <w:r w:rsidR="00870CC6">
        <w:rPr>
          <w:rFonts w:ascii="Times New Roman" w:hAnsi="Times New Roman" w:cs="Times New Roman"/>
          <w:sz w:val="25"/>
          <w:szCs w:val="25"/>
        </w:rPr>
        <w:t>2</w:t>
      </w:r>
      <w:r w:rsidR="00805B0D">
        <w:rPr>
          <w:rFonts w:ascii="Times New Roman" w:hAnsi="Times New Roman" w:cs="Times New Roman"/>
          <w:sz w:val="25"/>
          <w:szCs w:val="25"/>
        </w:rPr>
        <w:t>4</w:t>
      </w:r>
      <w:r w:rsidRPr="00425D2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425D2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C448F" w:rsidRPr="00425D25" w:rsidRDefault="006C448F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C448F" w:rsidRDefault="0084749F" w:rsidP="006C44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4749F" w:rsidRPr="00425D25" w:rsidRDefault="00560985" w:rsidP="006C44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84749F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5963" w:rsidRPr="00425D25">
        <w:rPr>
          <w:rFonts w:ascii="Times New Roman" w:hAnsi="Times New Roman" w:cs="Times New Roman"/>
          <w:b/>
          <w:sz w:val="24"/>
          <w:szCs w:val="24"/>
        </w:rPr>
        <w:t>отдела</w:t>
      </w:r>
      <w:r w:rsidR="00C26EC6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</w:p>
    <w:p w:rsidR="002543DE" w:rsidRDefault="00392875" w:rsidP="006C44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>нспекции Ф</w:t>
      </w:r>
      <w:r w:rsidR="006C448F">
        <w:rPr>
          <w:rFonts w:ascii="Times New Roman" w:hAnsi="Times New Roman" w:cs="Times New Roman"/>
          <w:b/>
          <w:sz w:val="24"/>
          <w:szCs w:val="24"/>
        </w:rPr>
        <w:t>НС России</w:t>
      </w:r>
      <w:r w:rsidR="00EA6AC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425D25">
        <w:rPr>
          <w:rFonts w:ascii="Times New Roman" w:hAnsi="Times New Roman" w:cs="Times New Roman"/>
          <w:b/>
          <w:sz w:val="24"/>
          <w:szCs w:val="24"/>
        </w:rPr>
        <w:t>16</w:t>
      </w:r>
      <w:r w:rsidR="006C44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5D2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425D25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794DEE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1.</w:t>
      </w:r>
      <w:r w:rsidR="007A4AF4" w:rsidRPr="00425D25">
        <w:rPr>
          <w:rFonts w:ascii="Times New Roman" w:hAnsi="Times New Roman" w:cs="Times New Roman"/>
          <w:sz w:val="24"/>
          <w:szCs w:val="24"/>
        </w:rPr>
        <w:t> </w:t>
      </w:r>
      <w:r w:rsidR="00794DEE" w:rsidRPr="00425D25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94DEE" w:rsidRPr="00425D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16 по Свердловской области (далее –</w:t>
      </w:r>
      <w:r w:rsidR="006B3C91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6B3C91" w:rsidRPr="00425D25">
        <w:rPr>
          <w:rFonts w:ascii="Times New Roman" w:hAnsi="Times New Roman" w:cs="Times New Roman"/>
          <w:sz w:val="24"/>
          <w:szCs w:val="24"/>
        </w:rPr>
        <w:t>старшей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94DEE" w:rsidRPr="00425D25" w:rsidRDefault="00794D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 w:rsidR="006C448F">
        <w:rPr>
          <w:rFonts w:ascii="Times New Roman" w:hAnsi="Times New Roman" w:cs="Times New Roman"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sz w:val="24"/>
          <w:szCs w:val="24"/>
        </w:rPr>
        <w:t>Российской Федерации от 31.12.2005 № 1574 "О Реестре должностей</w:t>
      </w:r>
      <w:r w:rsidR="006C448F">
        <w:rPr>
          <w:rFonts w:ascii="Times New Roman" w:hAnsi="Times New Roman" w:cs="Times New Roman"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sz w:val="24"/>
          <w:szCs w:val="24"/>
        </w:rPr>
        <w:t>федеральной государственной гражданской службы", – 11-3-4-09</w:t>
      </w:r>
      <w:r w:rsidR="000A5FF2" w:rsidRPr="00425D25">
        <w:rPr>
          <w:rFonts w:ascii="Times New Roman" w:hAnsi="Times New Roman" w:cs="Times New Roman"/>
          <w:sz w:val="24"/>
          <w:szCs w:val="24"/>
        </w:rPr>
        <w:t>6</w:t>
      </w:r>
    </w:p>
    <w:p w:rsidR="001A05AD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2. </w:t>
      </w:r>
      <w:r w:rsidR="00794DEE" w:rsidRPr="00425D25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: </w:t>
      </w:r>
      <w:r w:rsidR="00F7666E">
        <w:rPr>
          <w:rFonts w:ascii="Times New Roman" w:hAnsi="Times New Roman" w:cs="Times New Roman"/>
          <w:sz w:val="24"/>
          <w:szCs w:val="24"/>
        </w:rPr>
        <w:t xml:space="preserve">администрирование и контроль за правильностью исчисления, полнотой и своевременностью уплаты имущественных налогов, а также </w:t>
      </w:r>
      <w:r w:rsidR="00F7666E">
        <w:rPr>
          <w:rStyle w:val="FontStyle35"/>
          <w:sz w:val="24"/>
          <w:szCs w:val="24"/>
        </w:rPr>
        <w:t>о</w:t>
      </w:r>
      <w:r w:rsidR="00F7666E" w:rsidRPr="00F7666E">
        <w:rPr>
          <w:rStyle w:val="FontStyle35"/>
          <w:sz w:val="24"/>
          <w:szCs w:val="24"/>
        </w:rPr>
        <w:t>существление налогового контроля посредством</w:t>
      </w:r>
      <w:r w:rsidR="00F7666E">
        <w:rPr>
          <w:rStyle w:val="FontStyle35"/>
          <w:sz w:val="24"/>
          <w:szCs w:val="24"/>
        </w:rPr>
        <w:t xml:space="preserve"> </w:t>
      </w:r>
      <w:r w:rsidR="00F7666E" w:rsidRPr="00F7666E">
        <w:rPr>
          <w:rStyle w:val="FontStyle35"/>
          <w:sz w:val="24"/>
          <w:szCs w:val="24"/>
        </w:rPr>
        <w:t>проведения камеральных проверок</w:t>
      </w:r>
      <w:r w:rsidR="00F7666E">
        <w:rPr>
          <w:rStyle w:val="FontStyle35"/>
          <w:sz w:val="24"/>
          <w:szCs w:val="24"/>
        </w:rPr>
        <w:t xml:space="preserve"> </w:t>
      </w:r>
    </w:p>
    <w:p w:rsidR="00F7666E" w:rsidRPr="00F7666E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3. </w:t>
      </w:r>
      <w:r w:rsidR="00794DEE" w:rsidRPr="00425D2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>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F7666E">
        <w:rPr>
          <w:rFonts w:ascii="Times New Roman" w:hAnsi="Times New Roman" w:cs="Times New Roman"/>
          <w:sz w:val="24"/>
          <w:szCs w:val="24"/>
        </w:rPr>
        <w:t>«</w:t>
      </w:r>
      <w:r w:rsidR="001A05AD" w:rsidRPr="001A05AD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>
        <w:rPr>
          <w:rFonts w:ascii="Times New Roman" w:hAnsi="Times New Roman" w:cs="Times New Roman"/>
          <w:bCs/>
          <w:sz w:val="24"/>
          <w:szCs w:val="24"/>
        </w:rPr>
        <w:t>» и «</w:t>
      </w:r>
      <w:r w:rsidR="00F7666E" w:rsidRPr="00F7666E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</w:t>
      </w:r>
      <w:r w:rsidR="00F7666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94DEE" w:rsidRPr="00425D25" w:rsidRDefault="00D12A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Pr="00425D25">
        <w:rPr>
          <w:rFonts w:ascii="Times New Roman" w:hAnsi="Times New Roman" w:cs="Times New Roman"/>
          <w:sz w:val="24"/>
          <w:szCs w:val="24"/>
        </w:rPr>
        <w:t>а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5.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794DEE" w:rsidRPr="00425D25" w:rsidRDefault="00794D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 w:rsidRPr="00425D25">
        <w:rPr>
          <w:rFonts w:ascii="Times New Roman" w:hAnsi="Times New Roman" w:cs="Times New Roman"/>
          <w:sz w:val="24"/>
          <w:szCs w:val="24"/>
        </w:rPr>
        <w:t>, а также может быть привлечен на замену отсутствующего сотрудника отдела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075D4B" w:rsidRPr="006C448F" w:rsidRDefault="00075D4B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 Для замещения должности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.1.</w:t>
      </w:r>
      <w:r w:rsidR="00794DEE" w:rsidRPr="00425D25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5D25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425D25">
        <w:rPr>
          <w:rFonts w:ascii="Times New Roman" w:hAnsi="Times New Roman" w:cs="Times New Roman"/>
          <w:sz w:val="24"/>
          <w:szCs w:val="24"/>
        </w:rPr>
        <w:t xml:space="preserve"> (в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425D25" w:rsidRDefault="00D12A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lastRenderedPageBreak/>
        <w:t>6</w:t>
      </w:r>
      <w:r w:rsidR="00794DEE" w:rsidRPr="00425D25">
        <w:rPr>
          <w:rStyle w:val="FontStyle35"/>
          <w:sz w:val="24"/>
          <w:szCs w:val="24"/>
        </w:rPr>
        <w:t>.3.1. В сфере законодательства Российской Федерации</w:t>
      </w:r>
      <w:r w:rsidR="00B25BA0" w:rsidRPr="00425D25">
        <w:t xml:space="preserve"> </w:t>
      </w:r>
      <w:r w:rsidR="00B25BA0" w:rsidRPr="00425D25">
        <w:rPr>
          <w:rStyle w:val="FontStyle35"/>
          <w:sz w:val="24"/>
          <w:szCs w:val="24"/>
        </w:rPr>
        <w:t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 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425D25">
        <w:rPr>
          <w:rFonts w:ascii="Times New Roman" w:hAnsi="Times New Roman" w:cs="Times New Roman"/>
          <w:sz w:val="24"/>
          <w:szCs w:val="24"/>
        </w:rPr>
        <w:t>.</w:t>
      </w:r>
    </w:p>
    <w:p w:rsidR="00794DEE" w:rsidRPr="00425D25" w:rsidRDefault="00794D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.3.2. Иные профессиональные знания: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</w:p>
    <w:p w:rsidR="00E32671" w:rsidRPr="00425D25" w:rsidRDefault="00E32671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6.4</w:t>
      </w:r>
      <w:r w:rsidR="00794DEE" w:rsidRPr="00425D25">
        <w:rPr>
          <w:rStyle w:val="FontStyle35"/>
          <w:sz w:val="24"/>
          <w:szCs w:val="24"/>
        </w:rPr>
        <w:t xml:space="preserve">. Наличие функциональных знаний: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6.5</w:t>
      </w:r>
      <w:r w:rsidR="00794DEE" w:rsidRPr="00425D25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94DEE" w:rsidRPr="00425D25">
        <w:rPr>
          <w:rFonts w:ascii="Times New Roman" w:hAnsi="Times New Roman" w:cs="Times New Roman"/>
          <w:sz w:val="24"/>
          <w:szCs w:val="24"/>
        </w:rPr>
        <w:lastRenderedPageBreak/>
        <w:t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6.6</w:t>
      </w:r>
      <w:r w:rsidR="00794DEE" w:rsidRPr="00425D25">
        <w:rPr>
          <w:rStyle w:val="FontStyle35"/>
          <w:sz w:val="24"/>
          <w:szCs w:val="24"/>
        </w:rPr>
        <w:t>. Наличие профессиональных умений: а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</w:t>
      </w:r>
    </w:p>
    <w:p w:rsidR="00794DEE" w:rsidRPr="00425D25" w:rsidRDefault="00D12AEE" w:rsidP="00B22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6.7</w:t>
      </w:r>
      <w:r w:rsidR="00794DEE" w:rsidRPr="00425D25">
        <w:rPr>
          <w:rStyle w:val="FontStyle35"/>
          <w:sz w:val="24"/>
          <w:szCs w:val="24"/>
        </w:rPr>
        <w:t xml:space="preserve">. Наличие функциональных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7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CC3909" w:rsidRPr="00425D25">
        <w:rPr>
          <w:rFonts w:ascii="Times New Roman" w:hAnsi="Times New Roman" w:cs="Times New Roman"/>
          <w:sz w:val="24"/>
          <w:szCs w:val="24"/>
        </w:rPr>
        <w:t> 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425D25">
        <w:rPr>
          <w:rFonts w:ascii="Times New Roman" w:hAnsi="Times New Roman" w:cs="Times New Roman"/>
          <w:sz w:val="24"/>
          <w:szCs w:val="24"/>
        </w:rPr>
        <w:t>№ </w:t>
      </w:r>
      <w:r w:rsidR="002543DE" w:rsidRPr="00425D2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775C5" w:rsidRPr="006775C5" w:rsidRDefault="008A6222" w:rsidP="006775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8</w:t>
      </w:r>
      <w:r w:rsidR="00B64467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№3; обязан: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исполня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рамках их должностных полномочий, за исключением незаконных;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хранит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разглашает ставшую известной служебную информацию;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планировании работы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о налогах и сборах, а также принятые в соответствии с ним нормативные акты;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в сфере валютного контроля;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уведомля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руководство инспекции об обращении в целях склонения к совершению коррупционных правонарушений;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реализ</w:t>
      </w:r>
      <w:r w:rsidR="00717A6D">
        <w:rPr>
          <w:rFonts w:ascii="Times New Roman" w:hAnsi="Times New Roman" w:cs="Times New Roman"/>
          <w:sz w:val="24"/>
          <w:szCs w:val="24"/>
        </w:rPr>
        <w:t>овывать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поступивших сведений и документов, служащих основанием для исчисления физическим лицам налога на имущество физических лиц, земельного налога, транспортного налога, налога на доходы физических лиц с учетом сопоставления показателей имеющейся косвенной информации из внутренних и внешних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контроль за соблюдением законодательства о налогах и сборах, по правильности исчисления НДФЛ; 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налогоплательщиков в автоматизированном режиме с использованием имеющихся в «Системе ЭОД» шаблонов контрольных соотношений внутри документального и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междокументального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контроля с отметкой о проверке на бумажном носителе;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«Памяткой по проведению мероприятий налогового контроля на камеральном уровне»;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документы (информацию) о налогоплательщике, плательщике сборов и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налоговом агенте или информацию о конкретных сделках в рамках проведения камеральных проверок деклараций ф. 3-НДФЛ и заявлений о выдаче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 качественно оформлят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(требования о предоставлении документов, акта, решения; докладной записки, сообщения о результатах проверки,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сроки проведения камеральных налоговых проверок; оформляет материалы проверок и передачу материалов проверки в УВД и в юридический отдел для оформления исковых заявлений на взыскание налогов, пени, санкций;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декларации  в установленный срок;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сопоставля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показатели представленной информации из внешних и внутренних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мотивированное  заключение о необходимости включения налогоплательщиков в план выездных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контролю соблюдения налогоплательщиками – физическими лицами валютного законодательства в части соблюдения порядка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запросы, жалобы, заявления налогоплательщиков;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исчислению налога на имущество физических лиц, земельного и транспортного налога, налога на доходы, уплачиваемых физическими лицами;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распределенных начальником отдела);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формир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 ежедневно выборки запросов в ПК ЭОД, АИС «Налог-3» для выявления нарушений при проведени</w:t>
      </w:r>
      <w:r w:rsidR="00717A6D">
        <w:rPr>
          <w:rFonts w:ascii="Times New Roman" w:hAnsi="Times New Roman" w:cs="Times New Roman"/>
          <w:sz w:val="24"/>
          <w:szCs w:val="24"/>
        </w:rPr>
        <w:t>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визир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составлении утвержденной отчетности о состоянии контрольной работы, проведенной отделом, готовит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требуемую информацию в установленные сроки для руководителя инспекции и вышестоящего налогового органа;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</w:t>
      </w:r>
      <w:r w:rsidR="00320186">
        <w:rPr>
          <w:rFonts w:ascii="Times New Roman" w:hAnsi="Times New Roman" w:cs="Times New Roman"/>
          <w:sz w:val="24"/>
          <w:szCs w:val="24"/>
        </w:rPr>
        <w:t>сти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разъяснению налогового законодательства, проводит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входящими в компетенцию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в депутаты в представительные и исполнительные органы государственной власти и местного самоуправления, кандидатами на должности судей и государственными (муниципальными) служащими, сведениям, имеющимся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использ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унижать их честь и достоинство;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 - физических лиц, документов налоговых проверок и иных документов; 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вести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делопроизводство</w:t>
      </w:r>
      <w:proofErr w:type="gramEnd"/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том числе с применением программного комплекса «СЭД-ИФНС»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задания Управления ФНС России по Свердловской области в пределах своей компетенции;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информации на запросы вышестоящей и других сторонних организаций, запросы физических лиц;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дел, документов и инструктивного материала;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интересы инспекции в судах при рассмотрении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учет и сохранность технических средств и имущества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идентификацию сведений из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>;</w:t>
      </w:r>
    </w:p>
    <w:p w:rsidR="002E13E9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технологических процессов отдела;</w:t>
      </w:r>
    </w:p>
    <w:p w:rsidR="00651DD1" w:rsidRPr="00651DD1" w:rsidRDefault="00651DD1" w:rsidP="00651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DD1">
        <w:rPr>
          <w:rFonts w:ascii="Times New Roman" w:hAnsi="Times New Roman" w:cs="Times New Roman"/>
          <w:sz w:val="24"/>
          <w:szCs w:val="24"/>
        </w:rPr>
        <w:t xml:space="preserve">сообщать в отдел </w:t>
      </w:r>
      <w:r w:rsidR="00401B16" w:rsidRPr="00401B16">
        <w:rPr>
          <w:rFonts w:ascii="Times New Roman" w:hAnsi="Times New Roman" w:cs="Times New Roman"/>
          <w:sz w:val="24"/>
          <w:szCs w:val="24"/>
        </w:rPr>
        <w:t>профилактики коррупционных и иных правонарушений и безопасности</w:t>
      </w:r>
      <w:bookmarkStart w:id="0" w:name="_GoBack"/>
      <w:bookmarkEnd w:id="0"/>
      <w:r w:rsidRPr="00651DD1">
        <w:rPr>
          <w:rFonts w:ascii="Times New Roman" w:hAnsi="Times New Roman" w:cs="Times New Roman"/>
          <w:sz w:val="24"/>
          <w:szCs w:val="24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6775C5" w:rsidRPr="006775C5" w:rsidRDefault="006775C5" w:rsidP="0067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5E6C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имеет право: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вноси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совершенствованию налогового администрирования;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запрашиват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налоговые проверки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вызыва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инспекцию налогоплательщиков для дачи пояснений в связи с уплатой (перечислением) ими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выполнение указанных требований;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по взысканию недоимки по налогам и пени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привлека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 и переводчиков;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 рассмотрение начальнику отдела предложения по совершенствованию контрольной работы, по улучшению документационного обеспечения деятельности инспекции, совершенствованию организации труда, в том числе на своем рабочем месте;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производит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своевременное формирование данных статистической налоговой отчетности, закрепленной за отделом приказом начальника инспекции, и 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вышестоящий налоговый орган;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E13E9" w:rsidRPr="00425D25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с документами, имеющими гриф «Для служебного пользования»;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отделе и иными нормативными актами.</w:t>
      </w:r>
    </w:p>
    <w:p w:rsidR="00163E0C" w:rsidRPr="00425D25" w:rsidRDefault="00163E0C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10. </w:t>
      </w:r>
      <w:r w:rsidR="002E13E9" w:rsidRPr="00425D25">
        <w:rPr>
          <w:rFonts w:ascii="Times New Roman" w:hAnsi="Times New Roman" w:cs="Times New Roman"/>
          <w:sz w:val="24"/>
          <w:szCs w:val="24"/>
        </w:rPr>
        <w:t>Г</w:t>
      </w:r>
      <w:r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0A2D25" w:rsidRPr="00425D25" w:rsidRDefault="00B64467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11</w:t>
      </w:r>
      <w:r w:rsidR="000A2D25" w:rsidRPr="00425D25">
        <w:rPr>
          <w:rFonts w:ascii="Times New Roman" w:hAnsi="Times New Roman" w:cs="Times New Roman"/>
          <w:sz w:val="24"/>
          <w:szCs w:val="24"/>
        </w:rPr>
        <w:t>. 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425D25" w:rsidRDefault="000A2D25" w:rsidP="00B221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12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исполнения соответствующих документов;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предложений для начальника отдела по вопросам налогового администрирования;</w:t>
      </w:r>
    </w:p>
    <w:p w:rsidR="00E35DF3" w:rsidRPr="00425D25" w:rsidRDefault="00E32671" w:rsidP="00E32671">
      <w:pPr>
        <w:pStyle w:val="ConsPlusNormal"/>
        <w:ind w:firstLine="709"/>
        <w:jc w:val="both"/>
        <w:rPr>
          <w:sz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другим вопросам, предусмотренным положением об отделе, иными нормативными актами.</w:t>
      </w: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13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закреплённому направлению деятельности;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мероприятий для включения в ежеквартальный план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обеспечения сохранности служебных документов;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6C448F" w:rsidRDefault="00E32671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14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7412DE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5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ежеквартального плана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6C448F" w:rsidRDefault="00E32671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br/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6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7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приказами (распоряжениями) ФНС России.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другими отделами инспекции предусматривает: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информатизации –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аналитическим отделом –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юридическим отделом –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урегулирования задолженности – направляет необходимые документы по физическим лицам для проведения работы по принудительному взысканию задолженности по курируемым налогам. Передает с заключением заявления граждан на проведение зачета или возврата излишне уплаченных сумм налогов в бюджет. Инициирует направление требований физическим лицам в связи с неуплатой администрируемых налогов;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учета налогоплательщиков –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общим отделом – получает для исполнения документы, поступившие от налогоплательщиков, организаций. Передает на отправку почтой ответы на запросы организаций, граждан. Передает запросы для направления в регистрирующие органы.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регистрирующими органами – направляет запросы с целью уточнения данных об объектах налогообложения и их владельцах;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органами, производящими учет объектов –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отделами полиции по вопросам миграции – организует направление запросов с целью уточнения регистрации места жительства налогоплательщиков.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425D25" w:rsidRDefault="002543DE" w:rsidP="006C44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425D25" w:rsidRDefault="002543DE" w:rsidP="006C448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32671" w:rsidRPr="00425D25" w:rsidRDefault="002543DE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оказывает следующие виды государственных услуг: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льгот, установленных действующим законодательством;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6C448F" w:rsidRDefault="002543DE" w:rsidP="006C448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6430FE" w:rsidRDefault="006430F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430FE" w:rsidRDefault="006430F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C448F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C448F" w:rsidRPr="006C448F" w:rsidRDefault="006C448F" w:rsidP="006C44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E32671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9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425D25" w:rsidRDefault="00B03132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20</w:t>
      </w:r>
      <w:r w:rsidR="007B32B1" w:rsidRPr="00425D25">
        <w:rPr>
          <w:rFonts w:ascii="Times New Roman" w:hAnsi="Times New Roman" w:cs="Times New Roman"/>
          <w:sz w:val="24"/>
          <w:szCs w:val="24"/>
        </w:rPr>
        <w:t>.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расчётов имущественных налогов;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подготовки и передачи материалов на взыскание задолженности;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роста исчисляемых инспекцией налогов, подлежащих уплате физическими лицами (по отношению к предыдущему году);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предоставления и качеству составления статистической отчетности по отделу;</w:t>
      </w:r>
    </w:p>
    <w:p w:rsidR="007B32B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B5C" w:rsidRPr="00425D25" w:rsidRDefault="00355B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25D2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32B1" w:rsidRPr="00425D25" w:rsidRDefault="00355B5C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</w:p>
    <w:p w:rsidR="00E35DF3" w:rsidRPr="00AD672E" w:rsidRDefault="00E32671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</w:t>
      </w:r>
      <w:r w:rsidR="006C44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Хасаншина</w:t>
      </w:r>
    </w:p>
    <w:sectPr w:rsidR="00E35DF3" w:rsidRPr="00AD672E" w:rsidSect="006C448F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DB9" w:rsidRDefault="001D2DB9" w:rsidP="002543DE">
      <w:pPr>
        <w:spacing w:after="0" w:line="240" w:lineRule="auto"/>
      </w:pPr>
      <w:r>
        <w:separator/>
      </w:r>
    </w:p>
  </w:endnote>
  <w:endnote w:type="continuationSeparator" w:id="0">
    <w:p w:rsidR="001D2DB9" w:rsidRDefault="001D2DB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DB9" w:rsidRDefault="001D2DB9" w:rsidP="002543DE">
      <w:pPr>
        <w:spacing w:after="0" w:line="240" w:lineRule="auto"/>
      </w:pPr>
      <w:r>
        <w:separator/>
      </w:r>
    </w:p>
  </w:footnote>
  <w:footnote w:type="continuationSeparator" w:id="0">
    <w:p w:rsidR="001D2DB9" w:rsidRDefault="001D2DB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17A6D" w:rsidRPr="002543DE" w:rsidRDefault="00717A6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01B16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17A6D" w:rsidRDefault="00717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4809"/>
    <w:rsid w:val="000258C1"/>
    <w:rsid w:val="00040E29"/>
    <w:rsid w:val="000532B5"/>
    <w:rsid w:val="00065A4B"/>
    <w:rsid w:val="00075D4B"/>
    <w:rsid w:val="00075E43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A05AD"/>
    <w:rsid w:val="001D2DB9"/>
    <w:rsid w:val="001E7143"/>
    <w:rsid w:val="0021577E"/>
    <w:rsid w:val="00226DD2"/>
    <w:rsid w:val="00226E2A"/>
    <w:rsid w:val="002543DE"/>
    <w:rsid w:val="00280D19"/>
    <w:rsid w:val="002B155F"/>
    <w:rsid w:val="002D71EE"/>
    <w:rsid w:val="002E13E9"/>
    <w:rsid w:val="002E4142"/>
    <w:rsid w:val="00302E62"/>
    <w:rsid w:val="00311780"/>
    <w:rsid w:val="00320186"/>
    <w:rsid w:val="00324368"/>
    <w:rsid w:val="00351614"/>
    <w:rsid w:val="00355B5C"/>
    <w:rsid w:val="003830B4"/>
    <w:rsid w:val="00392875"/>
    <w:rsid w:val="003A2DC1"/>
    <w:rsid w:val="00401B16"/>
    <w:rsid w:val="004127B9"/>
    <w:rsid w:val="00425D25"/>
    <w:rsid w:val="00487D13"/>
    <w:rsid w:val="00500B0F"/>
    <w:rsid w:val="00502A30"/>
    <w:rsid w:val="0050331E"/>
    <w:rsid w:val="00560985"/>
    <w:rsid w:val="00574F9C"/>
    <w:rsid w:val="00580455"/>
    <w:rsid w:val="005B638F"/>
    <w:rsid w:val="005B6630"/>
    <w:rsid w:val="005C4C57"/>
    <w:rsid w:val="00612427"/>
    <w:rsid w:val="00624A3E"/>
    <w:rsid w:val="006430FE"/>
    <w:rsid w:val="00651DD1"/>
    <w:rsid w:val="006775C5"/>
    <w:rsid w:val="006B3C91"/>
    <w:rsid w:val="006C448F"/>
    <w:rsid w:val="006D2604"/>
    <w:rsid w:val="006D272A"/>
    <w:rsid w:val="00717A6D"/>
    <w:rsid w:val="00734632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05B0D"/>
    <w:rsid w:val="00833288"/>
    <w:rsid w:val="0083507A"/>
    <w:rsid w:val="0084749F"/>
    <w:rsid w:val="0086479A"/>
    <w:rsid w:val="00870CC6"/>
    <w:rsid w:val="00882C1E"/>
    <w:rsid w:val="0088752B"/>
    <w:rsid w:val="008A6222"/>
    <w:rsid w:val="008A640D"/>
    <w:rsid w:val="008C2ABC"/>
    <w:rsid w:val="008F062B"/>
    <w:rsid w:val="008F4690"/>
    <w:rsid w:val="008F5D25"/>
    <w:rsid w:val="0091613A"/>
    <w:rsid w:val="009A1B61"/>
    <w:rsid w:val="009B1AB8"/>
    <w:rsid w:val="009C26BD"/>
    <w:rsid w:val="009C7985"/>
    <w:rsid w:val="009E5F5E"/>
    <w:rsid w:val="009F7AB4"/>
    <w:rsid w:val="00A81196"/>
    <w:rsid w:val="00AC3D3F"/>
    <w:rsid w:val="00AD672E"/>
    <w:rsid w:val="00AE10A5"/>
    <w:rsid w:val="00B016AD"/>
    <w:rsid w:val="00B019C5"/>
    <w:rsid w:val="00B03132"/>
    <w:rsid w:val="00B221A1"/>
    <w:rsid w:val="00B23C3E"/>
    <w:rsid w:val="00B25BA0"/>
    <w:rsid w:val="00B357E5"/>
    <w:rsid w:val="00B438AF"/>
    <w:rsid w:val="00B616BD"/>
    <w:rsid w:val="00B64467"/>
    <w:rsid w:val="00B66D52"/>
    <w:rsid w:val="00B83FCA"/>
    <w:rsid w:val="00BA1055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1AF2"/>
    <w:rsid w:val="00D36596"/>
    <w:rsid w:val="00D56916"/>
    <w:rsid w:val="00D805F8"/>
    <w:rsid w:val="00E32671"/>
    <w:rsid w:val="00E35DF3"/>
    <w:rsid w:val="00E53A38"/>
    <w:rsid w:val="00EA49F4"/>
    <w:rsid w:val="00EA6ACA"/>
    <w:rsid w:val="00EF09DA"/>
    <w:rsid w:val="00EF5E6C"/>
    <w:rsid w:val="00F21FF5"/>
    <w:rsid w:val="00F7666E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912C2-6456-44CE-A524-D49D9FD25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4568</Words>
  <Characters>26039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30546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Цыпушкина Елена Владимировна</cp:lastModifiedBy>
  <cp:revision>7</cp:revision>
  <cp:lastPrinted>2018-12-06T11:00:00Z</cp:lastPrinted>
  <dcterms:created xsi:type="dcterms:W3CDTF">2022-06-16T07:19:00Z</dcterms:created>
  <dcterms:modified xsi:type="dcterms:W3CDTF">2024-01-15T08:10:00Z</dcterms:modified>
</cp:coreProperties>
</file>